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FF635" w14:textId="1D7051AA" w:rsidR="00260225" w:rsidRDefault="00260225" w:rsidP="7568A6D2">
      <w:r>
        <w:rPr>
          <w:noProof/>
        </w:rPr>
        <w:drawing>
          <wp:anchor distT="0" distB="0" distL="114300" distR="114300" simplePos="0" relativeHeight="251658240" behindDoc="0" locked="0" layoutInCell="1" allowOverlap="1" wp14:anchorId="5EDAD90E" wp14:editId="480FDF9E">
            <wp:simplePos x="0" y="0"/>
            <wp:positionH relativeFrom="column">
              <wp:posOffset>771525</wp:posOffset>
            </wp:positionH>
            <wp:positionV relativeFrom="paragraph">
              <wp:posOffset>266700</wp:posOffset>
            </wp:positionV>
            <wp:extent cx="4572000" cy="2600325"/>
            <wp:effectExtent l="0" t="0" r="0" b="9525"/>
            <wp:wrapNone/>
            <wp:docPr id="206080456" name="Picture 20608045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80456" name="Picture 206080456" descr="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2600325"/>
                    </a:xfrm>
                    <a:prstGeom prst="rect">
                      <a:avLst/>
                    </a:prstGeom>
                  </pic:spPr>
                </pic:pic>
              </a:graphicData>
            </a:graphic>
          </wp:anchor>
        </w:drawing>
      </w:r>
      <w:r w:rsidR="005506F6">
        <w:t>February 2023 Family Newsletter</w:t>
      </w:r>
      <w:r w:rsidR="49C71F6F">
        <w:t xml:space="preserve">            </w:t>
      </w:r>
      <w:r w:rsidR="00277371">
        <w:br/>
      </w:r>
      <w:r w:rsidR="00277371">
        <w:br/>
      </w:r>
    </w:p>
    <w:p w14:paraId="2066CBC6" w14:textId="761D3ED3" w:rsidR="00260225" w:rsidRDefault="00260225" w:rsidP="7568A6D2"/>
    <w:p w14:paraId="0D128EC0" w14:textId="140E30C2" w:rsidR="00260225" w:rsidRDefault="00260225" w:rsidP="7568A6D2"/>
    <w:p w14:paraId="09DFF19B" w14:textId="77777777" w:rsidR="00260225" w:rsidRDefault="00260225" w:rsidP="7568A6D2"/>
    <w:p w14:paraId="3451DE39" w14:textId="77777777" w:rsidR="00260225" w:rsidRDefault="00260225" w:rsidP="7568A6D2"/>
    <w:p w14:paraId="442C02B5" w14:textId="77777777" w:rsidR="00260225" w:rsidRDefault="00260225" w:rsidP="7568A6D2"/>
    <w:p w14:paraId="6830F0B3" w14:textId="77777777" w:rsidR="00260225" w:rsidRDefault="00260225" w:rsidP="7568A6D2"/>
    <w:p w14:paraId="6136C335" w14:textId="77777777" w:rsidR="00260225" w:rsidRDefault="00260225" w:rsidP="7568A6D2"/>
    <w:p w14:paraId="49F7DEE3" w14:textId="77777777" w:rsidR="00260225" w:rsidRDefault="00260225" w:rsidP="7568A6D2"/>
    <w:p w14:paraId="79D32440" w14:textId="452E7E03" w:rsidR="0086638E" w:rsidRDefault="758C1616" w:rsidP="7568A6D2">
      <w:r>
        <w:t>Dates to remember:</w:t>
      </w:r>
    </w:p>
    <w:p w14:paraId="021AE768" w14:textId="065D4602" w:rsidR="0086638E" w:rsidRDefault="7818453B" w:rsidP="7568A6D2">
      <w:r>
        <w:t>February 3 – National Wear Red Day: Go Red for Women</w:t>
      </w:r>
      <w:r w:rsidR="00277371">
        <w:br/>
      </w:r>
      <w:r w:rsidR="6FFCAD20">
        <w:t>February 14 – Valentine's Day</w:t>
      </w:r>
      <w:r w:rsidR="00277371">
        <w:br/>
      </w:r>
      <w:r w:rsidR="00C93F06">
        <w:t>February</w:t>
      </w:r>
      <w:r w:rsidR="411A7D84">
        <w:t xml:space="preserve"> 20 – President's Day</w:t>
      </w:r>
      <w:r w:rsidR="00277371">
        <w:br/>
      </w:r>
      <w:r w:rsidR="00277371">
        <w:br/>
      </w:r>
      <w:r w:rsidR="5A772A7E">
        <w:t xml:space="preserve">Center </w:t>
      </w:r>
      <w:r w:rsidR="00E57EF6">
        <w:t>Introduction</w:t>
      </w:r>
      <w:r w:rsidR="5A772A7E">
        <w:t>:</w:t>
      </w:r>
      <w:r w:rsidR="00277371">
        <w:br/>
      </w:r>
      <w:r w:rsidR="00277371">
        <w:br/>
      </w:r>
      <w:r w:rsidR="78F8E8D3">
        <w:t xml:space="preserve">Love is in the air and we are excited to </w:t>
      </w:r>
      <w:r w:rsidR="3453D676">
        <w:t>celebrate</w:t>
      </w:r>
      <w:r w:rsidR="78F8E8D3">
        <w:t xml:space="preserve"> our favorite Valentines this month! Join us in celebrating all things love and </w:t>
      </w:r>
      <w:r w:rsidR="737EFDD9">
        <w:t>get into the heart of this wonderful holiday.</w:t>
      </w:r>
    </w:p>
    <w:p w14:paraId="722689D8" w14:textId="6207B0AE" w:rsidR="00E57EF6" w:rsidRDefault="00E57EF6" w:rsidP="7568A6D2">
      <w:r>
        <w:t>Center News:</w:t>
      </w:r>
    </w:p>
    <w:p w14:paraId="68D49C08" w14:textId="13764D08" w:rsidR="006904A3" w:rsidRPr="006904A3" w:rsidRDefault="00E6692D" w:rsidP="006904A3">
      <w:pPr>
        <w:rPr>
          <w:rFonts w:ascii="Calibri" w:eastAsia="Times New Roman" w:hAnsi="Calibri" w:cs="Calibri"/>
          <w:color w:val="000000"/>
        </w:rPr>
      </w:pPr>
      <w:r>
        <w:rPr>
          <w:rFonts w:ascii="Calibri" w:eastAsia="Times New Roman" w:hAnsi="Calibri" w:cs="Calibri"/>
          <w:color w:val="000000"/>
        </w:rPr>
        <w:t>We’ll be having many performances</w:t>
      </w:r>
      <w:r w:rsidR="00E90AB2">
        <w:rPr>
          <w:rFonts w:ascii="Calibri" w:eastAsia="Times New Roman" w:hAnsi="Calibri" w:cs="Calibri"/>
          <w:color w:val="000000"/>
        </w:rPr>
        <w:t xml:space="preserve"> in February </w:t>
      </w:r>
      <w:r w:rsidR="006E3B3E">
        <w:rPr>
          <w:rFonts w:ascii="Calibri" w:eastAsia="Times New Roman" w:hAnsi="Calibri" w:cs="Calibri"/>
          <w:color w:val="000000"/>
        </w:rPr>
        <w:t>including</w:t>
      </w:r>
      <w:r w:rsidR="00E90AB2">
        <w:rPr>
          <w:rFonts w:ascii="Calibri" w:eastAsia="Times New Roman" w:hAnsi="Calibri" w:cs="Calibri"/>
          <w:color w:val="000000"/>
        </w:rPr>
        <w:t xml:space="preserve"> </w:t>
      </w:r>
      <w:r w:rsidR="006904A3" w:rsidRPr="006904A3">
        <w:rPr>
          <w:rFonts w:ascii="Calibri" w:eastAsia="Times New Roman" w:hAnsi="Calibri" w:cs="Calibri"/>
          <w:color w:val="000000"/>
        </w:rPr>
        <w:t>Lightning Charlie, Dan Perkins, Carol Johnson, Curt Mathson, Pat Quarrels, Judy &amp; Ralph, Raymond Akers, Jessica Lequieu, The Sevens, One Man Gospel Band. Pet Therapy: Brooke her dog Ziggy, Kathy with her dog Bailey, Mary with her dog Gus, Donna with her dog Juno. Feb</w:t>
      </w:r>
      <w:r w:rsidR="006E3B3E">
        <w:rPr>
          <w:rFonts w:ascii="Calibri" w:eastAsia="Times New Roman" w:hAnsi="Calibri" w:cs="Calibri"/>
          <w:color w:val="000000"/>
        </w:rPr>
        <w:t>ruary</w:t>
      </w:r>
      <w:r w:rsidR="006904A3" w:rsidRPr="006904A3">
        <w:rPr>
          <w:rFonts w:ascii="Calibri" w:eastAsia="Times New Roman" w:hAnsi="Calibri" w:cs="Calibri"/>
          <w:color w:val="000000"/>
        </w:rPr>
        <w:t xml:space="preserve"> is Black History Month, </w:t>
      </w:r>
      <w:r w:rsidR="006E3B3E" w:rsidRPr="006904A3">
        <w:rPr>
          <w:rFonts w:ascii="Calibri" w:eastAsia="Times New Roman" w:hAnsi="Calibri" w:cs="Calibri"/>
          <w:color w:val="000000"/>
        </w:rPr>
        <w:t>Groundhog Day</w:t>
      </w:r>
      <w:r w:rsidR="006904A3" w:rsidRPr="006904A3">
        <w:rPr>
          <w:rFonts w:ascii="Calibri" w:eastAsia="Times New Roman" w:hAnsi="Calibri" w:cs="Calibri"/>
          <w:color w:val="000000"/>
        </w:rPr>
        <w:t xml:space="preserve"> the 2nd (be on the </w:t>
      </w:r>
      <w:r w:rsidR="006E3B3E" w:rsidRPr="006904A3">
        <w:rPr>
          <w:rFonts w:ascii="Calibri" w:eastAsia="Times New Roman" w:hAnsi="Calibri" w:cs="Calibri"/>
          <w:color w:val="000000"/>
        </w:rPr>
        <w:t>lookout</w:t>
      </w:r>
      <w:r w:rsidR="006904A3" w:rsidRPr="006904A3">
        <w:rPr>
          <w:rFonts w:ascii="Calibri" w:eastAsia="Times New Roman" w:hAnsi="Calibri" w:cs="Calibri"/>
          <w:color w:val="000000"/>
        </w:rPr>
        <w:t xml:space="preserve"> for any shadows), Special </w:t>
      </w:r>
      <w:r w:rsidR="006E3B3E" w:rsidRPr="006904A3">
        <w:rPr>
          <w:rFonts w:ascii="Calibri" w:eastAsia="Times New Roman" w:hAnsi="Calibri" w:cs="Calibri"/>
          <w:color w:val="000000"/>
        </w:rPr>
        <w:t>Valentine’s</w:t>
      </w:r>
      <w:r w:rsidR="006904A3" w:rsidRPr="006904A3">
        <w:rPr>
          <w:rFonts w:ascii="Calibri" w:eastAsia="Times New Roman" w:hAnsi="Calibri" w:cs="Calibri"/>
          <w:color w:val="000000"/>
        </w:rPr>
        <w:t xml:space="preserve"> Day Party Feb 14th Crowning the King and Queen Sweethearts </w:t>
      </w:r>
      <w:r w:rsidR="006E3B3E">
        <w:rPr>
          <w:rFonts w:ascii="Calibri" w:eastAsia="Times New Roman" w:hAnsi="Calibri" w:cs="Calibri"/>
          <w:color w:val="000000"/>
        </w:rPr>
        <w:t xml:space="preserve">at </w:t>
      </w:r>
      <w:r w:rsidR="006904A3" w:rsidRPr="006904A3">
        <w:rPr>
          <w:rFonts w:ascii="Calibri" w:eastAsia="Times New Roman" w:hAnsi="Calibri" w:cs="Calibri"/>
          <w:color w:val="000000"/>
        </w:rPr>
        <w:t>2pm (voting can be done on each station, vote for your pick one male and female to receive this honor), Presidents' Day 20th, Ash Wednesday is the 22nd. Bingocize, Devotions, Crafting, Hymns, Trivia, Cooking, Singo, Name that Tune, Jewelry Making, Card Club, Life size Monopoly</w:t>
      </w:r>
      <w:r w:rsidR="006904A3">
        <w:rPr>
          <w:rFonts w:ascii="Calibri" w:eastAsia="Times New Roman" w:hAnsi="Calibri" w:cs="Calibri"/>
          <w:color w:val="000000"/>
        </w:rPr>
        <w:t xml:space="preserve">, </w:t>
      </w:r>
      <w:r w:rsidR="006904A3" w:rsidRPr="006904A3">
        <w:rPr>
          <w:rFonts w:ascii="Calibri" w:eastAsia="Times New Roman" w:hAnsi="Calibri" w:cs="Calibri"/>
          <w:color w:val="000000"/>
        </w:rPr>
        <w:t>Hymns with Trudy</w:t>
      </w:r>
      <w:r w:rsidR="006E3B3E">
        <w:rPr>
          <w:rFonts w:ascii="Calibri" w:eastAsia="Times New Roman" w:hAnsi="Calibri" w:cs="Calibri"/>
          <w:color w:val="000000"/>
        </w:rPr>
        <w:t xml:space="preserve">, </w:t>
      </w:r>
      <w:r w:rsidR="006E3B3E" w:rsidRPr="006904A3">
        <w:rPr>
          <w:rFonts w:ascii="Calibri" w:eastAsia="Times New Roman" w:hAnsi="Calibri" w:cs="Calibri"/>
          <w:color w:val="000000"/>
        </w:rPr>
        <w:t>and</w:t>
      </w:r>
      <w:r w:rsidR="006904A3" w:rsidRPr="006904A3">
        <w:rPr>
          <w:rFonts w:ascii="Calibri" w:eastAsia="Times New Roman" w:hAnsi="Calibri" w:cs="Calibri"/>
          <w:color w:val="000000"/>
        </w:rPr>
        <w:t xml:space="preserve"> Many More</w:t>
      </w:r>
      <w:r w:rsidR="006E3B3E">
        <w:rPr>
          <w:rFonts w:ascii="Calibri" w:eastAsia="Times New Roman" w:hAnsi="Calibri" w:cs="Calibri"/>
          <w:color w:val="000000"/>
        </w:rPr>
        <w:t>.</w:t>
      </w:r>
    </w:p>
    <w:p w14:paraId="5C11E8F6" w14:textId="77777777" w:rsidR="006904A3" w:rsidRDefault="006904A3" w:rsidP="7568A6D2"/>
    <w:p w14:paraId="2BB107FC" w14:textId="279671B9" w:rsidR="00E57EF6" w:rsidRDefault="00E57EF6" w:rsidP="7568A6D2">
      <w:r>
        <w:t>Special Announcements for Families:</w:t>
      </w:r>
    </w:p>
    <w:p w14:paraId="57D77154" w14:textId="664D8100" w:rsidR="00FB003A" w:rsidRPr="00FB003A" w:rsidRDefault="0044128E" w:rsidP="00FB003A">
      <w:pPr>
        <w:spacing w:after="0" w:line="240" w:lineRule="auto"/>
        <w:rPr>
          <w:rFonts w:ascii="Calibri" w:eastAsia="Times New Roman" w:hAnsi="Calibri" w:cs="Calibri"/>
          <w:color w:val="000000"/>
        </w:rPr>
      </w:pPr>
      <w:r>
        <w:rPr>
          <w:rFonts w:ascii="Calibri" w:eastAsia="Times New Roman" w:hAnsi="Calibri" w:cs="Calibri"/>
          <w:color w:val="000000"/>
        </w:rPr>
        <w:t>We’re a</w:t>
      </w:r>
      <w:r w:rsidR="00FB003A" w:rsidRPr="00FB003A">
        <w:rPr>
          <w:rFonts w:ascii="Calibri" w:eastAsia="Times New Roman" w:hAnsi="Calibri" w:cs="Calibri"/>
          <w:color w:val="000000"/>
        </w:rPr>
        <w:t xml:space="preserve">sking </w:t>
      </w:r>
      <w:r>
        <w:rPr>
          <w:rFonts w:ascii="Calibri" w:eastAsia="Times New Roman" w:hAnsi="Calibri" w:cs="Calibri"/>
          <w:color w:val="000000"/>
        </w:rPr>
        <w:t>f</w:t>
      </w:r>
      <w:r w:rsidR="00FB003A" w:rsidRPr="00FB003A">
        <w:rPr>
          <w:rFonts w:ascii="Calibri" w:eastAsia="Times New Roman" w:hAnsi="Calibri" w:cs="Calibri"/>
          <w:color w:val="000000"/>
        </w:rPr>
        <w:t xml:space="preserve">amilies to encourage and join their loved ones for any activities, all are welcome. </w:t>
      </w:r>
      <w:r>
        <w:rPr>
          <w:rFonts w:ascii="Calibri" w:eastAsia="Times New Roman" w:hAnsi="Calibri" w:cs="Calibri"/>
          <w:color w:val="000000"/>
        </w:rPr>
        <w:t>It’s a g</w:t>
      </w:r>
      <w:r w:rsidR="00FB003A" w:rsidRPr="00FB003A">
        <w:rPr>
          <w:rFonts w:ascii="Calibri" w:eastAsia="Times New Roman" w:hAnsi="Calibri" w:cs="Calibri"/>
          <w:color w:val="000000"/>
        </w:rPr>
        <w:t xml:space="preserve">reat way to spend time together. Still on the </w:t>
      </w:r>
      <w:r w:rsidRPr="00FB003A">
        <w:rPr>
          <w:rFonts w:ascii="Calibri" w:eastAsia="Times New Roman" w:hAnsi="Calibri" w:cs="Calibri"/>
          <w:color w:val="000000"/>
        </w:rPr>
        <w:t>lookout</w:t>
      </w:r>
      <w:r w:rsidR="00FB003A" w:rsidRPr="00FB003A">
        <w:rPr>
          <w:rFonts w:ascii="Calibri" w:eastAsia="Times New Roman" w:hAnsi="Calibri" w:cs="Calibri"/>
          <w:color w:val="000000"/>
        </w:rPr>
        <w:t xml:space="preserve"> for Churches to Volunteer a Service. Preferably on Sunday, </w:t>
      </w:r>
      <w:r w:rsidRPr="00FB003A">
        <w:rPr>
          <w:rFonts w:ascii="Calibri" w:eastAsia="Times New Roman" w:hAnsi="Calibri" w:cs="Calibri"/>
          <w:color w:val="000000"/>
        </w:rPr>
        <w:t>morning</w:t>
      </w:r>
      <w:r>
        <w:rPr>
          <w:rFonts w:ascii="Calibri" w:eastAsia="Times New Roman" w:hAnsi="Calibri" w:cs="Calibri"/>
          <w:color w:val="000000"/>
        </w:rPr>
        <w:t xml:space="preserve"> </w:t>
      </w:r>
      <w:r w:rsidR="00FB003A" w:rsidRPr="00FB003A">
        <w:rPr>
          <w:rFonts w:ascii="Calibri" w:eastAsia="Times New Roman" w:hAnsi="Calibri" w:cs="Calibri"/>
          <w:color w:val="000000"/>
        </w:rPr>
        <w:t xml:space="preserve">or afternoon. Please let your Church know we are needing this service. If you or </w:t>
      </w:r>
      <w:r w:rsidR="00FB003A" w:rsidRPr="00FB003A">
        <w:rPr>
          <w:rFonts w:ascii="Calibri" w:eastAsia="Times New Roman" w:hAnsi="Calibri" w:cs="Calibri"/>
          <w:color w:val="000000"/>
        </w:rPr>
        <w:lastRenderedPageBreak/>
        <w:t xml:space="preserve">anyone you know is interested please call the center and ask for Recreation. We look forward to your call. </w:t>
      </w:r>
    </w:p>
    <w:p w14:paraId="519583DF" w14:textId="77777777" w:rsidR="006904A3" w:rsidRDefault="006904A3" w:rsidP="7568A6D2"/>
    <w:p w14:paraId="7562566A" w14:textId="34221139" w:rsidR="00370BB5" w:rsidRDefault="00370BB5" w:rsidP="7568A6D2">
      <w:r>
        <w:t>Special Thanks:</w:t>
      </w:r>
    </w:p>
    <w:p w14:paraId="1F2FA005" w14:textId="77777777" w:rsidR="00FB003A" w:rsidRPr="00FB003A" w:rsidRDefault="00FB003A" w:rsidP="00FB003A">
      <w:pPr>
        <w:spacing w:after="0" w:line="240" w:lineRule="auto"/>
        <w:rPr>
          <w:rFonts w:ascii="Calibri" w:eastAsia="Times New Roman" w:hAnsi="Calibri" w:cs="Calibri"/>
          <w:color w:val="000000"/>
        </w:rPr>
      </w:pPr>
      <w:r w:rsidRPr="00FB003A">
        <w:rPr>
          <w:rFonts w:ascii="Calibri" w:eastAsia="Times New Roman" w:hAnsi="Calibri" w:cs="Calibri"/>
          <w:color w:val="000000"/>
        </w:rPr>
        <w:t xml:space="preserve">Edna Morris (Night Shift Nurse) and Bonnie Jones (Laundry) have retired. Special thanks to their years and dedication to our patients and center. </w:t>
      </w:r>
    </w:p>
    <w:p w14:paraId="19FB75E6" w14:textId="77777777" w:rsidR="00FB003A" w:rsidRDefault="00FB003A" w:rsidP="7568A6D2"/>
    <w:p w14:paraId="5CDE85B3" w14:textId="11EC975F" w:rsidR="00E651C7" w:rsidRDefault="08D63EAF">
      <w:r>
        <w:t>American Heart Month</w:t>
      </w:r>
    </w:p>
    <w:p w14:paraId="5BBD223F" w14:textId="54B3ED4D" w:rsidR="003B6415" w:rsidRDefault="003B6415" w:rsidP="003B6415">
      <w:r>
        <w:t xml:space="preserve">February is American Heart Month. </w:t>
      </w:r>
      <w:r w:rsidR="007B00FF">
        <w:t xml:space="preserve">One of the greatest gifts you can give yourself is </w:t>
      </w:r>
      <w:r w:rsidR="00E651C7">
        <w:t>focusing on your cardiovascular health</w:t>
      </w:r>
      <w:r w:rsidR="007B00FF">
        <w:t xml:space="preserve">.   Check out these special </w:t>
      </w:r>
      <w:hyperlink r:id="rId10">
        <w:r w:rsidR="007B00FF" w:rsidRPr="7568A6D2">
          <w:rPr>
            <w:rStyle w:val="Hyperlink"/>
          </w:rPr>
          <w:t>tips</w:t>
        </w:r>
      </w:hyperlink>
      <w:r w:rsidR="007B00FF">
        <w:t xml:space="preserve"> from the American Heart Association. </w:t>
      </w:r>
      <w:r>
        <w:t xml:space="preserve">Remember to wear red </w:t>
      </w:r>
      <w:r w:rsidR="00E651C7">
        <w:t xml:space="preserve">this </w:t>
      </w:r>
      <w:r>
        <w:t xml:space="preserve">Friday and Go Red for Women!  </w:t>
      </w:r>
    </w:p>
    <w:p w14:paraId="4826433A" w14:textId="47C3CCEA" w:rsidR="49C30B83" w:rsidRDefault="1622C0AD" w:rsidP="7568A6D2">
      <w:r>
        <w:rPr>
          <w:noProof/>
        </w:rPr>
        <w:drawing>
          <wp:inline distT="0" distB="0" distL="0" distR="0" wp14:anchorId="427843A9" wp14:editId="2AB34FC9">
            <wp:extent cx="4133850" cy="3489318"/>
            <wp:effectExtent l="0" t="0" r="0" b="0"/>
            <wp:docPr id="1258923572" name="Picture 125892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rcRect l="833" t="1741" r="2916" b="1492"/>
                    <a:stretch>
                      <a:fillRect/>
                    </a:stretch>
                  </pic:blipFill>
                  <pic:spPr>
                    <a:xfrm>
                      <a:off x="0" y="0"/>
                      <a:ext cx="4138125" cy="3492927"/>
                    </a:xfrm>
                    <a:prstGeom prst="rect">
                      <a:avLst/>
                    </a:prstGeom>
                  </pic:spPr>
                </pic:pic>
              </a:graphicData>
            </a:graphic>
          </wp:inline>
        </w:drawing>
      </w:r>
    </w:p>
    <w:p w14:paraId="59DB5133" w14:textId="75AE906A" w:rsidR="00277371" w:rsidRDefault="27EDA58F">
      <w:r>
        <w:t xml:space="preserve">10 Tips for </w:t>
      </w:r>
      <w:r w:rsidR="047C06DF">
        <w:t>Senior Caregivers</w:t>
      </w:r>
      <w:r w:rsidR="00277371">
        <w:br/>
      </w:r>
      <w:r w:rsidR="02ED51F4">
        <w:t xml:space="preserve">Caring for a Senior relative can have its challenges. It is important to remember you are not alone </w:t>
      </w:r>
      <w:r w:rsidR="749869E2">
        <w:t xml:space="preserve">in this process. </w:t>
      </w:r>
      <w:bookmarkStart w:id="0" w:name="_Int_KNzrqpIe"/>
      <w:r w:rsidR="749869E2">
        <w:t>Take a look</w:t>
      </w:r>
      <w:bookmarkEnd w:id="0"/>
      <w:r w:rsidR="749869E2">
        <w:t xml:space="preserve"> a</w:t>
      </w:r>
      <w:r w:rsidR="7734C3E6">
        <w:t xml:space="preserve">t 10 tips for Senior caregivers </w:t>
      </w:r>
      <w:hyperlink r:id="rId12">
        <w:r w:rsidR="7734C3E6" w:rsidRPr="3337FEFA">
          <w:rPr>
            <w:rStyle w:val="Hyperlink"/>
          </w:rPr>
          <w:t>here.</w:t>
        </w:r>
      </w:hyperlink>
    </w:p>
    <w:p w14:paraId="6C7DE667" w14:textId="27E8EF18" w:rsidR="00277371" w:rsidRDefault="10765740" w:rsidP="15764B24">
      <w:r>
        <w:rPr>
          <w:noProof/>
        </w:rPr>
        <w:lastRenderedPageBreak/>
        <w:drawing>
          <wp:inline distT="0" distB="0" distL="0" distR="0" wp14:anchorId="44D3A08B" wp14:editId="20F20CE0">
            <wp:extent cx="4253552" cy="3562350"/>
            <wp:effectExtent l="0" t="0" r="0" b="0"/>
            <wp:docPr id="1363597438" name="Picture 1363597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263084" cy="3570333"/>
                    </a:xfrm>
                    <a:prstGeom prst="rect">
                      <a:avLst/>
                    </a:prstGeom>
                  </pic:spPr>
                </pic:pic>
              </a:graphicData>
            </a:graphic>
          </wp:inline>
        </w:drawing>
      </w:r>
    </w:p>
    <w:sectPr w:rsidR="0027737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28C87" w14:textId="77777777" w:rsidR="0041449C" w:rsidRDefault="0041449C" w:rsidP="00260225">
      <w:pPr>
        <w:spacing w:after="0" w:line="240" w:lineRule="auto"/>
      </w:pPr>
      <w:r>
        <w:separator/>
      </w:r>
    </w:p>
  </w:endnote>
  <w:endnote w:type="continuationSeparator" w:id="0">
    <w:p w14:paraId="20824A74" w14:textId="77777777" w:rsidR="0041449C" w:rsidRDefault="0041449C" w:rsidP="002602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CC7915" w14:textId="77777777" w:rsidR="0041449C" w:rsidRDefault="0041449C" w:rsidP="00260225">
      <w:pPr>
        <w:spacing w:after="0" w:line="240" w:lineRule="auto"/>
      </w:pPr>
      <w:r>
        <w:separator/>
      </w:r>
    </w:p>
  </w:footnote>
  <w:footnote w:type="continuationSeparator" w:id="0">
    <w:p w14:paraId="2204161C" w14:textId="77777777" w:rsidR="0041449C" w:rsidRDefault="0041449C" w:rsidP="00260225">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KNzrqpIe" int2:invalidationBookmarkName="" int2:hashCode="choKeS9CWuv8er" int2:id="KbUUFcyf">
      <int2:state int2:value="Rejected" int2:type="LegacyProofing"/>
    </int2:bookmark>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CA0"/>
    <w:rsid w:val="0008308B"/>
    <w:rsid w:val="000A6990"/>
    <w:rsid w:val="0014518A"/>
    <w:rsid w:val="001A59CC"/>
    <w:rsid w:val="00233A25"/>
    <w:rsid w:val="0024717E"/>
    <w:rsid w:val="00247F0D"/>
    <w:rsid w:val="00260225"/>
    <w:rsid w:val="00277371"/>
    <w:rsid w:val="00370BB5"/>
    <w:rsid w:val="0038552B"/>
    <w:rsid w:val="003B6415"/>
    <w:rsid w:val="0041449C"/>
    <w:rsid w:val="00435F25"/>
    <w:rsid w:val="0044128E"/>
    <w:rsid w:val="004702EB"/>
    <w:rsid w:val="005506F6"/>
    <w:rsid w:val="00627938"/>
    <w:rsid w:val="006639D3"/>
    <w:rsid w:val="006904A3"/>
    <w:rsid w:val="006C588E"/>
    <w:rsid w:val="006E3B3E"/>
    <w:rsid w:val="00750E60"/>
    <w:rsid w:val="0076014E"/>
    <w:rsid w:val="007B00FF"/>
    <w:rsid w:val="0080625D"/>
    <w:rsid w:val="0083091D"/>
    <w:rsid w:val="0086638E"/>
    <w:rsid w:val="008C2F23"/>
    <w:rsid w:val="009D5FCE"/>
    <w:rsid w:val="009F0CA0"/>
    <w:rsid w:val="009F1C8A"/>
    <w:rsid w:val="00AF461D"/>
    <w:rsid w:val="00B847C3"/>
    <w:rsid w:val="00BD6D22"/>
    <w:rsid w:val="00BE2EF7"/>
    <w:rsid w:val="00C05538"/>
    <w:rsid w:val="00C32742"/>
    <w:rsid w:val="00C55E8C"/>
    <w:rsid w:val="00C93F06"/>
    <w:rsid w:val="00CB1AB0"/>
    <w:rsid w:val="00CC2DCC"/>
    <w:rsid w:val="00D03ADE"/>
    <w:rsid w:val="00D45713"/>
    <w:rsid w:val="00D804CD"/>
    <w:rsid w:val="00DB6836"/>
    <w:rsid w:val="00DD2643"/>
    <w:rsid w:val="00E33E1E"/>
    <w:rsid w:val="00E57EF6"/>
    <w:rsid w:val="00E651C7"/>
    <w:rsid w:val="00E6692D"/>
    <w:rsid w:val="00E90AB2"/>
    <w:rsid w:val="00FA580B"/>
    <w:rsid w:val="00FB003A"/>
    <w:rsid w:val="02ED51F4"/>
    <w:rsid w:val="031A33F7"/>
    <w:rsid w:val="047C06DF"/>
    <w:rsid w:val="05ED036A"/>
    <w:rsid w:val="08D63EAF"/>
    <w:rsid w:val="0AAAB445"/>
    <w:rsid w:val="0B6292A8"/>
    <w:rsid w:val="0E0FAE14"/>
    <w:rsid w:val="103AAE4A"/>
    <w:rsid w:val="10765740"/>
    <w:rsid w:val="13F3D2CA"/>
    <w:rsid w:val="15764B24"/>
    <w:rsid w:val="1622C0AD"/>
    <w:rsid w:val="16D113E1"/>
    <w:rsid w:val="1B48838E"/>
    <w:rsid w:val="1BA494F7"/>
    <w:rsid w:val="1C3550B3"/>
    <w:rsid w:val="1D5DF41B"/>
    <w:rsid w:val="22DA916D"/>
    <w:rsid w:val="236A3B53"/>
    <w:rsid w:val="24F9E056"/>
    <w:rsid w:val="27EDA58F"/>
    <w:rsid w:val="29E8BF70"/>
    <w:rsid w:val="2D7CA3D6"/>
    <w:rsid w:val="3337FEFA"/>
    <w:rsid w:val="3453D676"/>
    <w:rsid w:val="3498CD65"/>
    <w:rsid w:val="35AB834D"/>
    <w:rsid w:val="371EE8B8"/>
    <w:rsid w:val="411A7D84"/>
    <w:rsid w:val="41D535E7"/>
    <w:rsid w:val="476B8205"/>
    <w:rsid w:val="49C30B83"/>
    <w:rsid w:val="49C71F6F"/>
    <w:rsid w:val="4ECE639E"/>
    <w:rsid w:val="5206BEB6"/>
    <w:rsid w:val="5619045E"/>
    <w:rsid w:val="56BC3E7C"/>
    <w:rsid w:val="57C54F26"/>
    <w:rsid w:val="59B44E17"/>
    <w:rsid w:val="5A772A7E"/>
    <w:rsid w:val="5F4F16D3"/>
    <w:rsid w:val="645EC015"/>
    <w:rsid w:val="68107CA0"/>
    <w:rsid w:val="69A9F83D"/>
    <w:rsid w:val="6B5F6627"/>
    <w:rsid w:val="6FFCAD20"/>
    <w:rsid w:val="700E22A4"/>
    <w:rsid w:val="737EFDD9"/>
    <w:rsid w:val="749869E2"/>
    <w:rsid w:val="7568A6D2"/>
    <w:rsid w:val="758C1616"/>
    <w:rsid w:val="7734C3E6"/>
    <w:rsid w:val="7818453B"/>
    <w:rsid w:val="78501A38"/>
    <w:rsid w:val="78C56802"/>
    <w:rsid w:val="78F8E8D3"/>
    <w:rsid w:val="7B3E7C7D"/>
    <w:rsid w:val="7B52ACFA"/>
    <w:rsid w:val="7CF03BB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F9CD3"/>
  <w15:chartTrackingRefBased/>
  <w15:docId w15:val="{B6463B65-041B-4266-A2B6-BFADC6446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32742"/>
    <w:rPr>
      <w:color w:val="0563C1" w:themeColor="hyperlink"/>
      <w:u w:val="single"/>
    </w:rPr>
  </w:style>
  <w:style w:type="character" w:styleId="UnresolvedMention">
    <w:name w:val="Unresolved Mention"/>
    <w:basedOn w:val="DefaultParagraphFont"/>
    <w:uiPriority w:val="99"/>
    <w:semiHidden/>
    <w:unhideWhenUsed/>
    <w:rsid w:val="00C32742"/>
    <w:rPr>
      <w:color w:val="605E5C"/>
      <w:shd w:val="clear" w:color="auto" w:fill="E1DFDD"/>
    </w:rPr>
  </w:style>
  <w:style w:type="paragraph" w:styleId="Header">
    <w:name w:val="header"/>
    <w:basedOn w:val="Normal"/>
    <w:link w:val="HeaderChar"/>
    <w:uiPriority w:val="99"/>
    <w:unhideWhenUsed/>
    <w:rsid w:val="002602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0225"/>
  </w:style>
  <w:style w:type="paragraph" w:styleId="Footer">
    <w:name w:val="footer"/>
    <w:basedOn w:val="Normal"/>
    <w:link w:val="FooterChar"/>
    <w:uiPriority w:val="99"/>
    <w:unhideWhenUsed/>
    <w:rsid w:val="002602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02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491942">
      <w:bodyDiv w:val="1"/>
      <w:marLeft w:val="0"/>
      <w:marRight w:val="0"/>
      <w:marTop w:val="0"/>
      <w:marBottom w:val="0"/>
      <w:divBdr>
        <w:top w:val="none" w:sz="0" w:space="0" w:color="auto"/>
        <w:left w:val="none" w:sz="0" w:space="0" w:color="auto"/>
        <w:bottom w:val="none" w:sz="0" w:space="0" w:color="auto"/>
        <w:right w:val="none" w:sz="0" w:space="0" w:color="auto"/>
      </w:divBdr>
    </w:div>
    <w:div w:id="759833012">
      <w:bodyDiv w:val="1"/>
      <w:marLeft w:val="0"/>
      <w:marRight w:val="0"/>
      <w:marTop w:val="0"/>
      <w:marBottom w:val="0"/>
      <w:divBdr>
        <w:top w:val="none" w:sz="0" w:space="0" w:color="auto"/>
        <w:left w:val="none" w:sz="0" w:space="0" w:color="auto"/>
        <w:bottom w:val="none" w:sz="0" w:space="0" w:color="auto"/>
        <w:right w:val="none" w:sz="0" w:space="0" w:color="auto"/>
      </w:divBdr>
    </w:div>
    <w:div w:id="2016877789">
      <w:bodyDiv w:val="1"/>
      <w:marLeft w:val="0"/>
      <w:marRight w:val="0"/>
      <w:marTop w:val="0"/>
      <w:marBottom w:val="0"/>
      <w:divBdr>
        <w:top w:val="none" w:sz="0" w:space="0" w:color="auto"/>
        <w:left w:val="none" w:sz="0" w:space="0" w:color="auto"/>
        <w:bottom w:val="none" w:sz="0" w:space="0" w:color="auto"/>
        <w:right w:val="none" w:sz="0" w:space="0" w:color="auto"/>
      </w:divBdr>
    </w:div>
    <w:div w:id="2027830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s://www.heart.org/en/health-topics/caregiver-support/top-10-caregiver-tips-for-staying-healthy-and-active" TargetMode="External"/><Relationship Id="rId2" Type="http://schemas.openxmlformats.org/officeDocument/2006/relationships/customXml" Target="../customXml/item2.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www.heart.org/en/health-topics/caregiver-support/top-10-caregiver-tips-for-staying-healthy-and-active"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148592b-7615-4b2d-a666-286e208e677a">
      <Terms xmlns="http://schemas.microsoft.com/office/infopath/2007/PartnerControls"/>
    </lcf76f155ced4ddcb4097134ff3c332f>
    <TaxCatchAll xmlns="be50d3a1-23ea-4cdd-9741-f51d9eb66fa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3CC69A7BDB2940B95E15EBDE59EBDB" ma:contentTypeVersion="16" ma:contentTypeDescription="Create a new document." ma:contentTypeScope="" ma:versionID="9a2471a7e6d32b8407e256a4099c92b5">
  <xsd:schema xmlns:xsd="http://www.w3.org/2001/XMLSchema" xmlns:xs="http://www.w3.org/2001/XMLSchema" xmlns:p="http://schemas.microsoft.com/office/2006/metadata/properties" xmlns:ns2="8148592b-7615-4b2d-a666-286e208e677a" xmlns:ns3="be50d3a1-23ea-4cdd-9741-f51d9eb66fa2" targetNamespace="http://schemas.microsoft.com/office/2006/metadata/properties" ma:root="true" ma:fieldsID="8819653252cd967abae99d748d86f076" ns2:_="" ns3:_="">
    <xsd:import namespace="8148592b-7615-4b2d-a666-286e208e677a"/>
    <xsd:import namespace="be50d3a1-23ea-4cdd-9741-f51d9eb66f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48592b-7615-4b2d-a666-286e208e67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08eeba9-8985-4e8b-994a-1fe4fe8b278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50d3a1-23ea-4cdd-9741-f51d9eb66fa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82eafbc-85b3-4cff-b53a-bc267c0bc0dc}" ma:internalName="TaxCatchAll" ma:showField="CatchAllData" ma:web="be50d3a1-23ea-4cdd-9741-f51d9eb66f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143F6A-95BC-4935-85CA-594E69576ECA}">
  <ds:schemaRefs>
    <ds:schemaRef ds:uri="http://schemas.microsoft.com/office/2006/metadata/properties"/>
    <ds:schemaRef ds:uri="http://schemas.microsoft.com/office/infopath/2007/PartnerControls"/>
    <ds:schemaRef ds:uri="8148592b-7615-4b2d-a666-286e208e677a"/>
    <ds:schemaRef ds:uri="be50d3a1-23ea-4cdd-9741-f51d9eb66fa2"/>
  </ds:schemaRefs>
</ds:datastoreItem>
</file>

<file path=customXml/itemProps2.xml><?xml version="1.0" encoding="utf-8"?>
<ds:datastoreItem xmlns:ds="http://schemas.openxmlformats.org/officeDocument/2006/customXml" ds:itemID="{E50D5C6C-4F0C-40D5-ABD8-F0018878969C}">
  <ds:schemaRefs>
    <ds:schemaRef ds:uri="http://schemas.microsoft.com/sharepoint/v3/contenttype/forms"/>
  </ds:schemaRefs>
</ds:datastoreItem>
</file>

<file path=customXml/itemProps3.xml><?xml version="1.0" encoding="utf-8"?>
<ds:datastoreItem xmlns:ds="http://schemas.openxmlformats.org/officeDocument/2006/customXml" ds:itemID="{2E53A1D1-29BC-42E5-A7F2-7BA5A614D8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48592b-7615-4b2d-a666-286e208e677a"/>
    <ds:schemaRef ds:uri="be50d3a1-23ea-4cdd-9741-f51d9eb66f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380</Words>
  <Characters>2172</Characters>
  <Application>Microsoft Office Word</Application>
  <DocSecurity>0</DocSecurity>
  <Lines>18</Lines>
  <Paragraphs>5</Paragraphs>
  <ScaleCrop>false</ScaleCrop>
  <Company/>
  <LinksUpToDate>false</LinksUpToDate>
  <CharactersWithSpaces>2547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Casey Reese</dc:creator>
  <cp:keywords/>
  <dc:description/>
  <cp:lastModifiedBy>Londre, Dayne</cp:lastModifiedBy>
  <cp:revision>8</cp:revision>
  <dcterms:created xsi:type="dcterms:W3CDTF">2023-01-31T20:21:00Z</dcterms:created>
  <dcterms:modified xsi:type="dcterms:W3CDTF">2023-01-31T20:25:00Z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0x0101006C3CC69A7BDB2940B95E15EBDE59EBDB</vt:lpwstr>
  </property>
  <property fmtid="{D5CDD505-2E9C-101B-9397-08002B2CF9AE}" pid="3" name="MediaServiceImageTags">
    <vt:lpwstr/>
  </property>
</Properties>
</file>